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E7431" w14:textId="77777777" w:rsidR="00F46360" w:rsidRDefault="00F46360">
      <w:pPr>
        <w:rPr>
          <w:noProof/>
          <w:color w:val="BF8F00" w:themeColor="accent4" w:themeShade="BF"/>
          <w:sz w:val="44"/>
          <w:szCs w:val="44"/>
        </w:rPr>
      </w:pPr>
    </w:p>
    <w:p w14:paraId="21F8D526" w14:textId="5E0C5EC8" w:rsidR="00F46360" w:rsidRDefault="00F46360">
      <w:pPr>
        <w:rPr>
          <w:noProof/>
          <w:color w:val="BF8F00" w:themeColor="accent4" w:themeShade="BF"/>
          <w:sz w:val="44"/>
          <w:szCs w:val="44"/>
        </w:rPr>
      </w:pPr>
      <w:r w:rsidRPr="00F46360">
        <w:rPr>
          <w:noProof/>
          <w:color w:val="BF8F00" w:themeColor="accent4" w:themeShade="BF"/>
          <w:sz w:val="44"/>
          <w:szCs w:val="44"/>
        </w:rPr>
        <w:t>DK sąskaitų uždarymo operacijų stornavimas</w:t>
      </w:r>
    </w:p>
    <w:p w14:paraId="1B9CF68D" w14:textId="6FAB352B" w:rsidR="00F46360" w:rsidRDefault="00F46360">
      <w:pPr>
        <w:rPr>
          <w:noProof/>
          <w:color w:val="BF8F00" w:themeColor="accent4" w:themeShade="BF"/>
          <w:sz w:val="44"/>
          <w:szCs w:val="44"/>
        </w:rPr>
      </w:pPr>
      <w:r w:rsidRPr="001C7081">
        <w:rPr>
          <w:noProof/>
          <w:sz w:val="52"/>
          <w:szCs w:val="52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3AA6F" wp14:editId="714E28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47790" cy="64770"/>
                <wp:effectExtent l="0" t="0" r="0" b="0"/>
                <wp:wrapNone/>
                <wp:docPr id="3494" name="Shape 3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6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342" h="76200">
                              <a:moveTo>
                                <a:pt x="0" y="0"/>
                              </a:moveTo>
                              <a:lnTo>
                                <a:pt x="5149342" y="0"/>
                              </a:lnTo>
                              <a:lnTo>
                                <a:pt x="5149342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C000">
                            <a:lumMod val="75000"/>
                          </a:srgbClr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B9579" id="Shape 3494" o:spid="_x0000_s1026" style="position:absolute;margin-left:0;margin-top:0;width:507.7pt;height: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9342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iSGwIAALgEAAAOAAAAZHJzL2Uyb0RvYy54bWysVE1v2zAMvQ/YfxB0X5ykbtIYcXpokV26&#10;LUC7H6DIcixMX5CUOPn3o+jYSTu0GIZdZIl8fiQfRS3vj1qRg/BBWlPSyWhMiTDcVtLsSvrzZf3l&#10;jpIQmamYskaU9CQCvV99/rRsXSGmtrGqEp4AiQlF60raxOiKLAu8EZqFkXXCgLO2XrMIR7/LKs9a&#10;YNcqm47Hs6y1vnLechECWB87J10hf10LHn/UdRCRqJJCbhFXj+s2rdlqyYqdZ66R/JwG+4csNJMG&#10;gg5UjywysvfyDyotubfB1nHErc5sXUsusAaoZjJ+U81zw5zAWkCc4AaZwv+j5d8PG09kVdKbfJFT&#10;YpiGLmFgghYQqHWhANyz2/hUYnBPlv8K4MheedIhnDHH2uuEhQLJEdU+DWqLYyQcjLM8n88X0BQO&#10;vhnssRsZK/qf+T7Er8IiETs8hdg1q+p3rOl3/Gj6rYeWf9hsx2L6L2WXtqQt6e0kX9zkU0qaks5n&#10;cK2wldoexItFXHxTBCR58SpzjRq4+oIB2yP6r0O+a2QXNUn6Hhp0Asa/xfVSdhGBNJWK7EP5YLwW&#10;OFglq7VUClvsd9sH5cmBwdis1w/jsyRqr7/ZqjPPb5O1Szl0eAzwikiZpG/qMYPhrhWLKK2xKRK2&#10;U8sID4CSGl6P6fxCqUxKROAId73F29ZdsHTVtrY6bXyKn04wHhj9PMpp/q7PiLo8OKvfAAAA//8D&#10;AFBLAwQUAAYACAAAACEAqJgettoAAAAFAQAADwAAAGRycy9kb3ducmV2LnhtbEyPwW7CMAyG75N4&#10;h8hIXNBIQes0dU0Rm8RhR2DSxM00pq1onCpJoezpl+6yXSxbv/X5c74eTCuu5HxjWcFykYAgLq1u&#10;uFLwedg+voDwAVlja5kU3MnDupg85Jhpe+MdXfehEhHCPkMFdQhdJqUvazLoF7YjjtnZOoMhjq6S&#10;2uEtwk0rV0nyLA02HC/U2NF7TeVl35tISfnj2M/Tu+vk7uv4hod+fv5WajYdNq8gAg3hbxlG/agO&#10;RXQ62Z61F62C+Ej4rWOWLNMnEKexW4EscvnfvvgBAAD//wMAUEsBAi0AFAAGAAgAAAAhALaDOJL+&#10;AAAA4QEAABMAAAAAAAAAAAAAAAAAAAAAAFtDb250ZW50X1R5cGVzXS54bWxQSwECLQAUAAYACAAA&#10;ACEAOP0h/9YAAACUAQAACwAAAAAAAAAAAAAAAAAvAQAAX3JlbHMvLnJlbHNQSwECLQAUAAYACAAA&#10;ACEAV96IkhsCAAC4BAAADgAAAAAAAAAAAAAAAAAuAgAAZHJzL2Uyb0RvYy54bWxQSwECLQAUAAYA&#10;CAAAACEAqJgettoAAAAFAQAADwAAAAAAAAAAAAAAAAB1BAAAZHJzL2Rvd25yZXYueG1sUEsFBgAA&#10;AAAEAAQA8wAAAHwFAAAAAA==&#10;" path="m,l5149342,r,76200l,76200,,e" fillcolor="#bf9000" stroked="f" strokeweight="0">
                <v:stroke miterlimit="83231f" joinstyle="miter"/>
                <v:path arrowok="t" textboxrect="0,0,5149342,76200"/>
              </v:shape>
            </w:pict>
          </mc:Fallback>
        </mc:AlternateContent>
      </w:r>
    </w:p>
    <w:p w14:paraId="7C557C6E" w14:textId="2595A069" w:rsidR="00F46360" w:rsidRDefault="00F46360">
      <w:pPr>
        <w:rPr>
          <w:noProof/>
        </w:rPr>
      </w:pPr>
      <w:r>
        <w:rPr>
          <w:noProof/>
        </w:rPr>
        <w:t>Šiame dokumente pateikiamos instrukcijos, kaip turi būti stornuojamos laikotarpio pabaigoje uždarytų DK sąskaitų operacijos.</w:t>
      </w:r>
    </w:p>
    <w:p w14:paraId="7837AEA3" w14:textId="77777777" w:rsidR="00F46360" w:rsidRDefault="00F46360">
      <w:pPr>
        <w:rPr>
          <w:noProof/>
        </w:rPr>
      </w:pPr>
    </w:p>
    <w:p w14:paraId="1FF71CB5" w14:textId="6215E094" w:rsidR="005B2AEB" w:rsidRDefault="005B2AEB">
      <w:pPr>
        <w:rPr>
          <w:noProof/>
        </w:rPr>
      </w:pPr>
      <w:r>
        <w:rPr>
          <w:noProof/>
        </w:rPr>
        <w:t>Paieškos laukelyje įsiveskite Masinių procesų vykdymas ir atsidarykite:</w:t>
      </w:r>
    </w:p>
    <w:p w14:paraId="6615072C" w14:textId="77777777" w:rsidR="005B2AEB" w:rsidRDefault="005B2AEB">
      <w:pPr>
        <w:rPr>
          <w:noProof/>
        </w:rPr>
      </w:pPr>
    </w:p>
    <w:p w14:paraId="4FC0FE65" w14:textId="77777777" w:rsidR="005B2AEB" w:rsidRDefault="005B2AEB">
      <w:r>
        <w:rPr>
          <w:noProof/>
        </w:rPr>
        <w:drawing>
          <wp:inline distT="0" distB="0" distL="0" distR="0" wp14:anchorId="4438C282" wp14:editId="508ADECD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C599C" w14:textId="77777777" w:rsidR="005B2AEB" w:rsidRDefault="005B2AEB" w:rsidP="005B2AEB"/>
    <w:p w14:paraId="3B36853F" w14:textId="77777777" w:rsidR="00FC6089" w:rsidRDefault="005B2AEB" w:rsidP="005B2AEB">
      <w:proofErr w:type="spellStart"/>
      <w:r>
        <w:t>Iš</w:t>
      </w:r>
      <w:proofErr w:type="spellEnd"/>
      <w:r>
        <w:t xml:space="preserve"> </w:t>
      </w:r>
      <w:proofErr w:type="spellStart"/>
      <w:r>
        <w:t>atsidariusių</w:t>
      </w:r>
      <w:proofErr w:type="spellEnd"/>
      <w:r>
        <w:t xml:space="preserve"> </w:t>
      </w:r>
      <w:proofErr w:type="spellStart"/>
      <w:r>
        <w:t>procesų</w:t>
      </w:r>
      <w:proofErr w:type="spellEnd"/>
      <w:r>
        <w:t xml:space="preserve">, </w:t>
      </w:r>
      <w:proofErr w:type="spellStart"/>
      <w:r>
        <w:t>pasirinkite</w:t>
      </w:r>
      <w:proofErr w:type="spellEnd"/>
      <w:r>
        <w:t xml:space="preserve"> </w:t>
      </w:r>
      <w:proofErr w:type="spellStart"/>
      <w:r>
        <w:t>sąskaitų</w:t>
      </w:r>
      <w:proofErr w:type="spellEnd"/>
      <w:r>
        <w:t xml:space="preserve"> </w:t>
      </w:r>
      <w:proofErr w:type="spellStart"/>
      <w:r>
        <w:t>uždarymo</w:t>
      </w:r>
      <w:proofErr w:type="spellEnd"/>
      <w:r>
        <w:t xml:space="preserve"> </w:t>
      </w:r>
      <w:proofErr w:type="spellStart"/>
      <w:r>
        <w:t>procesą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jį</w:t>
      </w:r>
      <w:proofErr w:type="spellEnd"/>
      <w:r>
        <w:t xml:space="preserve"> </w:t>
      </w:r>
      <w:proofErr w:type="spellStart"/>
      <w:r>
        <w:t>atsidarykite</w:t>
      </w:r>
      <w:proofErr w:type="spellEnd"/>
    </w:p>
    <w:p w14:paraId="35A297FB" w14:textId="77777777" w:rsidR="005B2AEB" w:rsidRDefault="005B2AEB" w:rsidP="005B2AEB"/>
    <w:p w14:paraId="39AD46B6" w14:textId="77777777" w:rsidR="005B2AEB" w:rsidRDefault="005B2AEB" w:rsidP="005B2AEB">
      <w:r>
        <w:rPr>
          <w:noProof/>
        </w:rPr>
        <w:lastRenderedPageBreak/>
        <w:drawing>
          <wp:inline distT="0" distB="0" distL="0" distR="0" wp14:anchorId="7A9235B0" wp14:editId="56228B42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9EC18" w14:textId="0B33A2E5" w:rsidR="005B2AEB" w:rsidRDefault="005B2AEB" w:rsidP="005B2AEB">
      <w:proofErr w:type="spellStart"/>
      <w:r>
        <w:t>Pasirinkite</w:t>
      </w:r>
      <w:proofErr w:type="spellEnd"/>
      <w:r>
        <w:t xml:space="preserve"> </w:t>
      </w:r>
      <w:proofErr w:type="spellStart"/>
      <w:r>
        <w:t>Detalės</w:t>
      </w:r>
      <w:bookmarkStart w:id="0" w:name="_GoBack"/>
      <w:bookmarkEnd w:id="0"/>
      <w:proofErr w:type="spellEnd"/>
    </w:p>
    <w:p w14:paraId="4F933719" w14:textId="77777777" w:rsidR="005B2AEB" w:rsidRDefault="005B2AEB" w:rsidP="005B2AEB">
      <w:r>
        <w:rPr>
          <w:noProof/>
        </w:rPr>
        <w:drawing>
          <wp:inline distT="0" distB="0" distL="0" distR="0" wp14:anchorId="06455998" wp14:editId="2D8ABDF0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5A6E0" w14:textId="77777777" w:rsidR="005B2AEB" w:rsidRDefault="005B2AEB" w:rsidP="005B2AEB"/>
    <w:p w14:paraId="1CCFD5B0" w14:textId="77777777" w:rsidR="005B2AEB" w:rsidRDefault="005B2AEB" w:rsidP="005B2AEB">
      <w:proofErr w:type="spellStart"/>
      <w:r>
        <w:t>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pele</w:t>
      </w:r>
      <w:proofErr w:type="spellEnd"/>
      <w:r>
        <w:t xml:space="preserve"> </w:t>
      </w:r>
      <w:proofErr w:type="spellStart"/>
      <w:r>
        <w:t>paspauskite</w:t>
      </w:r>
      <w:proofErr w:type="spellEnd"/>
      <w:r>
        <w:t xml:space="preserve"> </w:t>
      </w:r>
      <w:proofErr w:type="spellStart"/>
      <w:r>
        <w:t>ant</w:t>
      </w:r>
      <w:proofErr w:type="spellEnd"/>
      <w:r>
        <w:t xml:space="preserve"> </w:t>
      </w:r>
      <w:proofErr w:type="spellStart"/>
      <w:r>
        <w:t>melyno</w:t>
      </w:r>
      <w:proofErr w:type="spellEnd"/>
      <w:r>
        <w:t xml:space="preserve"> </w:t>
      </w:r>
      <w:proofErr w:type="spellStart"/>
      <w:r>
        <w:t>numeriuko</w:t>
      </w:r>
      <w:proofErr w:type="spellEnd"/>
      <w:r>
        <w:t xml:space="preserve"> </w:t>
      </w:r>
      <w:proofErr w:type="spellStart"/>
      <w:r>
        <w:t>Apdorotas</w:t>
      </w:r>
      <w:proofErr w:type="spellEnd"/>
      <w:r>
        <w:t xml:space="preserve"> </w:t>
      </w:r>
      <w:proofErr w:type="spellStart"/>
      <w:r>
        <w:t>objektas</w:t>
      </w:r>
      <w:proofErr w:type="spellEnd"/>
      <w:r>
        <w:t xml:space="preserve"> </w:t>
      </w:r>
      <w:proofErr w:type="spellStart"/>
      <w:r>
        <w:t>stulpelyje</w:t>
      </w:r>
      <w:proofErr w:type="spellEnd"/>
      <w:r>
        <w:t xml:space="preserve">. </w:t>
      </w:r>
      <w:proofErr w:type="spellStart"/>
      <w:r>
        <w:t>Atsidarys</w:t>
      </w:r>
      <w:proofErr w:type="spellEnd"/>
      <w:r>
        <w:t xml:space="preserve"> </w:t>
      </w:r>
      <w:proofErr w:type="spellStart"/>
      <w:r>
        <w:t>uždarymo</w:t>
      </w:r>
      <w:proofErr w:type="spellEnd"/>
      <w:r>
        <w:t xml:space="preserve"> </w:t>
      </w:r>
      <w:proofErr w:type="spellStart"/>
      <w:r>
        <w:t>korespondencijos</w:t>
      </w:r>
      <w:proofErr w:type="spellEnd"/>
      <w:r>
        <w:t xml:space="preserve"> </w:t>
      </w:r>
      <w:proofErr w:type="spellStart"/>
      <w:r>
        <w:t>langas</w:t>
      </w:r>
      <w:proofErr w:type="spellEnd"/>
      <w:r>
        <w:t xml:space="preserve">, </w:t>
      </w:r>
      <w:proofErr w:type="spellStart"/>
      <w:r>
        <w:t>tem</w:t>
      </w:r>
      <w:proofErr w:type="spellEnd"/>
      <w:r>
        <w:t xml:space="preserve"> </w:t>
      </w:r>
      <w:proofErr w:type="spellStart"/>
      <w:r>
        <w:t>spaudžiate</w:t>
      </w:r>
      <w:proofErr w:type="spellEnd"/>
      <w:r>
        <w:t xml:space="preserve"> </w:t>
      </w:r>
      <w:proofErr w:type="spellStart"/>
      <w:r>
        <w:t>Stornuoti</w:t>
      </w:r>
      <w:proofErr w:type="spellEnd"/>
      <w:r>
        <w:t xml:space="preserve">. </w:t>
      </w:r>
    </w:p>
    <w:p w14:paraId="6C459382" w14:textId="77777777" w:rsidR="005B2AEB" w:rsidRPr="005B2AEB" w:rsidRDefault="005B2AEB" w:rsidP="005B2AEB">
      <w:proofErr w:type="spellStart"/>
      <w:r>
        <w:t>Taip</w:t>
      </w:r>
      <w:proofErr w:type="spellEnd"/>
      <w:r>
        <w:t xml:space="preserve"> </w:t>
      </w:r>
      <w:proofErr w:type="spellStart"/>
      <w:r>
        <w:t>stornuosite</w:t>
      </w:r>
      <w:proofErr w:type="spellEnd"/>
      <w:r>
        <w:t xml:space="preserve"> </w:t>
      </w:r>
      <w:proofErr w:type="spellStart"/>
      <w:r>
        <w:t>procesą</w:t>
      </w:r>
      <w:proofErr w:type="spellEnd"/>
      <w:r>
        <w:t>.</w:t>
      </w:r>
    </w:p>
    <w:sectPr w:rsidR="005B2AEB" w:rsidRPr="005B2A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A53B8" w14:textId="77777777" w:rsidR="009E2848" w:rsidRDefault="009E2848" w:rsidP="005B2AEB">
      <w:pPr>
        <w:spacing w:after="0" w:line="240" w:lineRule="auto"/>
      </w:pPr>
      <w:r>
        <w:separator/>
      </w:r>
    </w:p>
  </w:endnote>
  <w:endnote w:type="continuationSeparator" w:id="0">
    <w:p w14:paraId="22F7140B" w14:textId="77777777" w:rsidR="009E2848" w:rsidRDefault="009E2848" w:rsidP="005B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3EAA2" w14:textId="77777777" w:rsidR="009E2848" w:rsidRDefault="009E2848" w:rsidP="005B2AEB">
      <w:pPr>
        <w:spacing w:after="0" w:line="240" w:lineRule="auto"/>
      </w:pPr>
      <w:r>
        <w:separator/>
      </w:r>
    </w:p>
  </w:footnote>
  <w:footnote w:type="continuationSeparator" w:id="0">
    <w:p w14:paraId="274D8DD7" w14:textId="77777777" w:rsidR="009E2848" w:rsidRDefault="009E2848" w:rsidP="005B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DE71" w14:textId="116D46D2" w:rsidR="00F46360" w:rsidRDefault="00F46360" w:rsidP="00F46360">
    <w:pPr>
      <w:pStyle w:val="Header"/>
      <w:jc w:val="right"/>
    </w:pPr>
    <w:r>
      <w:rPr>
        <w:noProof/>
        <w:lang w:val="lt-LT" w:eastAsia="lt-LT"/>
      </w:rPr>
      <w:drawing>
        <wp:inline distT="0" distB="0" distL="0" distR="0" wp14:anchorId="28429CFD" wp14:editId="1E8D6051">
          <wp:extent cx="1177925" cy="457200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EB"/>
    <w:rsid w:val="000C6A56"/>
    <w:rsid w:val="005B2AEB"/>
    <w:rsid w:val="009E2848"/>
    <w:rsid w:val="00BF40EB"/>
    <w:rsid w:val="00CC45F7"/>
    <w:rsid w:val="00F46360"/>
    <w:rsid w:val="00FC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D28C"/>
  <w15:chartTrackingRefBased/>
  <w15:docId w15:val="{1D41F7D6-2B47-4727-97EA-F0985431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AEB"/>
  </w:style>
  <w:style w:type="paragraph" w:styleId="Footer">
    <w:name w:val="footer"/>
    <w:basedOn w:val="Normal"/>
    <w:link w:val="FooterChar"/>
    <w:uiPriority w:val="99"/>
    <w:unhideWhenUsed/>
    <w:rsid w:val="005B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Goda</dc:creator>
  <cp:keywords/>
  <dc:description/>
  <cp:lastModifiedBy>Goda</cp:lastModifiedBy>
  <cp:revision>2</cp:revision>
  <dcterms:created xsi:type="dcterms:W3CDTF">2018-08-31T12:59:00Z</dcterms:created>
  <dcterms:modified xsi:type="dcterms:W3CDTF">2018-08-31T12:59:00Z</dcterms:modified>
</cp:coreProperties>
</file>